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A7479" w14:textId="77777777" w:rsidR="00F96805" w:rsidRPr="00B10B86" w:rsidRDefault="00F96805" w:rsidP="00211B43">
      <w:pPr>
        <w:pStyle w:val="Subtitle"/>
        <w:rPr>
          <w:rFonts w:ascii="Times New Roman" w:hAnsi="Times New Roman"/>
          <w:sz w:val="24"/>
          <w:szCs w:val="24"/>
        </w:rPr>
      </w:pPr>
    </w:p>
    <w:p w14:paraId="6232EE31" w14:textId="77777777" w:rsidR="00211B43" w:rsidRPr="00B10B86" w:rsidRDefault="00211B43">
      <w:pPr>
        <w:pStyle w:val="Subtitle"/>
        <w:rPr>
          <w:rFonts w:ascii="Times New Roman" w:hAnsi="Times New Roman"/>
          <w:sz w:val="24"/>
          <w:szCs w:val="24"/>
        </w:rPr>
      </w:pPr>
    </w:p>
    <w:p w14:paraId="56E8BC65" w14:textId="77777777" w:rsidR="00211B43" w:rsidRPr="00B10B86" w:rsidRDefault="00211B43">
      <w:pPr>
        <w:pStyle w:val="Subtitle"/>
        <w:rPr>
          <w:rFonts w:ascii="Times New Roman" w:hAnsi="Times New Roman"/>
          <w:sz w:val="24"/>
          <w:szCs w:val="24"/>
        </w:rPr>
      </w:pPr>
    </w:p>
    <w:p w14:paraId="39904C6D" w14:textId="77777777" w:rsidR="00211B43" w:rsidRPr="00B10B86" w:rsidRDefault="00211B43">
      <w:pPr>
        <w:pStyle w:val="Subtitle"/>
        <w:rPr>
          <w:rFonts w:ascii="Times New Roman" w:hAnsi="Times New Roman"/>
          <w:sz w:val="24"/>
          <w:szCs w:val="24"/>
        </w:rPr>
      </w:pPr>
    </w:p>
    <w:p w14:paraId="6FD0D45A" w14:textId="77777777" w:rsidR="00211B43" w:rsidRPr="00B10B86" w:rsidRDefault="00211B43">
      <w:pPr>
        <w:jc w:val="both"/>
        <w:rPr>
          <w:rFonts w:ascii="Times New Roman" w:hAnsi="Times New Roman"/>
          <w:b/>
          <w:szCs w:val="24"/>
        </w:rPr>
      </w:pPr>
      <w:r w:rsidRPr="00B10B86">
        <w:rPr>
          <w:rFonts w:ascii="Times New Roman" w:hAnsi="Times New Roman"/>
          <w:b/>
          <w:szCs w:val="24"/>
        </w:rPr>
        <w:t>YOGESH JALURIA</w:t>
      </w:r>
    </w:p>
    <w:p w14:paraId="396F69F8" w14:textId="77777777" w:rsidR="00211B43" w:rsidRPr="00B10B86" w:rsidRDefault="00211B43">
      <w:pPr>
        <w:jc w:val="both"/>
        <w:rPr>
          <w:rFonts w:ascii="Times New Roman" w:hAnsi="Times New Roman"/>
          <w:szCs w:val="24"/>
        </w:rPr>
      </w:pPr>
    </w:p>
    <w:p w14:paraId="024130E1" w14:textId="343722B5" w:rsidR="00211B43" w:rsidRPr="00E80E7E" w:rsidRDefault="00211B43" w:rsidP="005138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E80E7E">
        <w:rPr>
          <w:rFonts w:ascii="Times New Roman" w:hAnsi="Times New Roman"/>
          <w:szCs w:val="24"/>
        </w:rPr>
        <w:t xml:space="preserve">Dr. Yogesh Jaluria is </w:t>
      </w:r>
      <w:r w:rsidRPr="00E80E7E">
        <w:rPr>
          <w:rFonts w:ascii="Times New Roman" w:hAnsi="Times New Roman"/>
          <w:i/>
          <w:szCs w:val="24"/>
        </w:rPr>
        <w:t>Board of Governors Professor</w:t>
      </w:r>
      <w:r w:rsidRPr="00E80E7E">
        <w:rPr>
          <w:rFonts w:ascii="Times New Roman" w:hAnsi="Times New Roman"/>
          <w:szCs w:val="24"/>
        </w:rPr>
        <w:t xml:space="preserve"> and </w:t>
      </w:r>
      <w:r w:rsidRPr="00E80E7E">
        <w:rPr>
          <w:rFonts w:ascii="Times New Roman" w:hAnsi="Times New Roman"/>
          <w:i/>
          <w:szCs w:val="24"/>
        </w:rPr>
        <w:t>Distinguished Professor</w:t>
      </w:r>
      <w:r w:rsidRPr="00E80E7E">
        <w:rPr>
          <w:rFonts w:ascii="Times New Roman" w:hAnsi="Times New Roman"/>
          <w:szCs w:val="24"/>
        </w:rPr>
        <w:t xml:space="preserve"> at Rutgers</w:t>
      </w:r>
      <w:r w:rsidR="001D5627" w:rsidRPr="00E80E7E">
        <w:rPr>
          <w:rFonts w:ascii="Times New Roman" w:hAnsi="Times New Roman"/>
          <w:szCs w:val="24"/>
        </w:rPr>
        <w:t>,</w:t>
      </w:r>
      <w:r w:rsidRPr="00E80E7E">
        <w:rPr>
          <w:rFonts w:ascii="Times New Roman" w:hAnsi="Times New Roman"/>
          <w:szCs w:val="24"/>
        </w:rPr>
        <w:t xml:space="preserve"> </w:t>
      </w:r>
      <w:r w:rsidR="001D5627" w:rsidRPr="00E80E7E">
        <w:rPr>
          <w:rFonts w:ascii="Times New Roman" w:hAnsi="Times New Roman"/>
          <w:szCs w:val="24"/>
        </w:rPr>
        <w:t xml:space="preserve">the State University of </w:t>
      </w:r>
      <w:r w:rsidRPr="00E80E7E">
        <w:rPr>
          <w:rFonts w:ascii="Times New Roman" w:hAnsi="Times New Roman"/>
          <w:szCs w:val="24"/>
        </w:rPr>
        <w:t xml:space="preserve">New Jersey. </w:t>
      </w:r>
      <w:r w:rsidR="00715B35" w:rsidRPr="00E80E7E">
        <w:rPr>
          <w:rFonts w:ascii="Times New Roman" w:hAnsi="Times New Roman"/>
          <w:szCs w:val="24"/>
        </w:rPr>
        <w:t>His research work is in the field of thermal science and engineering</w:t>
      </w:r>
      <w:r w:rsidR="00E478C5" w:rsidRPr="00E80E7E">
        <w:rPr>
          <w:rFonts w:ascii="Times New Roman" w:hAnsi="Times New Roman"/>
          <w:szCs w:val="24"/>
        </w:rPr>
        <w:t>, covering areas like convection, fires, materials processing, thermal management of electronics, energy, and environment</w:t>
      </w:r>
      <w:r w:rsidR="00715B35" w:rsidRPr="00E80E7E">
        <w:rPr>
          <w:rFonts w:ascii="Times New Roman" w:hAnsi="Times New Roman"/>
          <w:szCs w:val="24"/>
        </w:rPr>
        <w:t xml:space="preserve">. </w:t>
      </w:r>
      <w:r w:rsidRPr="00E80E7E">
        <w:rPr>
          <w:rFonts w:ascii="Times New Roman" w:hAnsi="Times New Roman"/>
          <w:szCs w:val="24"/>
        </w:rPr>
        <w:t xml:space="preserve">He is the author/co-author of </w:t>
      </w:r>
      <w:r w:rsidR="0072045F" w:rsidRPr="00E80E7E">
        <w:rPr>
          <w:rFonts w:ascii="Times New Roman" w:hAnsi="Times New Roman"/>
          <w:szCs w:val="24"/>
        </w:rPr>
        <w:t>1</w:t>
      </w:r>
      <w:r w:rsidR="000C595D" w:rsidRPr="00E80E7E">
        <w:rPr>
          <w:rFonts w:ascii="Times New Roman" w:hAnsi="Times New Roman"/>
          <w:szCs w:val="24"/>
        </w:rPr>
        <w:t>0</w:t>
      </w:r>
      <w:r w:rsidRPr="00E80E7E">
        <w:rPr>
          <w:rFonts w:ascii="Times New Roman" w:hAnsi="Times New Roman"/>
          <w:szCs w:val="24"/>
        </w:rPr>
        <w:t xml:space="preserve"> books</w:t>
      </w:r>
      <w:r w:rsidR="00DE434E">
        <w:rPr>
          <w:rFonts w:ascii="Times New Roman" w:hAnsi="Times New Roman"/>
          <w:szCs w:val="24"/>
        </w:rPr>
        <w:t xml:space="preserve"> and</w:t>
      </w:r>
      <w:r w:rsidR="00794308" w:rsidRPr="00E80E7E">
        <w:rPr>
          <w:rFonts w:ascii="Times New Roman" w:hAnsi="Times New Roman"/>
          <w:szCs w:val="24"/>
        </w:rPr>
        <w:t xml:space="preserve"> the </w:t>
      </w:r>
      <w:r w:rsidRPr="00E80E7E">
        <w:rPr>
          <w:rFonts w:ascii="Times New Roman" w:hAnsi="Times New Roman"/>
          <w:szCs w:val="24"/>
        </w:rPr>
        <w:t xml:space="preserve">editor/coeditor </w:t>
      </w:r>
      <w:r w:rsidR="00DE434E">
        <w:rPr>
          <w:rFonts w:ascii="Times New Roman" w:hAnsi="Times New Roman"/>
          <w:szCs w:val="24"/>
        </w:rPr>
        <w:t xml:space="preserve">of </w:t>
      </w:r>
      <w:r w:rsidR="00E478C5" w:rsidRPr="00E80E7E">
        <w:rPr>
          <w:rFonts w:ascii="Times New Roman" w:hAnsi="Times New Roman"/>
          <w:szCs w:val="24"/>
        </w:rPr>
        <w:t>1</w:t>
      </w:r>
      <w:r w:rsidR="00DE434E">
        <w:rPr>
          <w:rFonts w:ascii="Times New Roman" w:hAnsi="Times New Roman"/>
          <w:szCs w:val="24"/>
        </w:rPr>
        <w:t>7</w:t>
      </w:r>
      <w:r w:rsidRPr="00E80E7E">
        <w:rPr>
          <w:rFonts w:ascii="Times New Roman" w:hAnsi="Times New Roman"/>
          <w:szCs w:val="24"/>
        </w:rPr>
        <w:t xml:space="preserve"> books. He has contributed over </w:t>
      </w:r>
      <w:r w:rsidR="005451FC" w:rsidRPr="00E80E7E">
        <w:rPr>
          <w:rFonts w:ascii="Times New Roman" w:hAnsi="Times New Roman"/>
          <w:szCs w:val="24"/>
        </w:rPr>
        <w:t>6</w:t>
      </w:r>
      <w:r w:rsidRPr="00E80E7E">
        <w:rPr>
          <w:rFonts w:ascii="Times New Roman" w:hAnsi="Times New Roman"/>
          <w:szCs w:val="24"/>
        </w:rPr>
        <w:t>00 technical articles, including</w:t>
      </w:r>
      <w:r w:rsidR="00E478C5" w:rsidRPr="00E80E7E">
        <w:rPr>
          <w:rFonts w:ascii="Times New Roman" w:hAnsi="Times New Roman"/>
          <w:szCs w:val="24"/>
        </w:rPr>
        <w:t xml:space="preserve"> </w:t>
      </w:r>
      <w:r w:rsidR="00794308" w:rsidRPr="00E80E7E">
        <w:rPr>
          <w:rFonts w:ascii="Times New Roman" w:hAnsi="Times New Roman"/>
          <w:szCs w:val="24"/>
        </w:rPr>
        <w:t xml:space="preserve">over </w:t>
      </w:r>
      <w:r w:rsidR="001456EE" w:rsidRPr="00E80E7E">
        <w:rPr>
          <w:rFonts w:ascii="Times New Roman" w:hAnsi="Times New Roman"/>
          <w:szCs w:val="24"/>
        </w:rPr>
        <w:t>2</w:t>
      </w:r>
      <w:r w:rsidR="00794308" w:rsidRPr="00E80E7E">
        <w:rPr>
          <w:rFonts w:ascii="Times New Roman" w:hAnsi="Times New Roman"/>
          <w:szCs w:val="24"/>
        </w:rPr>
        <w:t>3</w:t>
      </w:r>
      <w:r w:rsidR="00314B5F">
        <w:rPr>
          <w:rFonts w:ascii="Times New Roman" w:hAnsi="Times New Roman"/>
          <w:szCs w:val="24"/>
        </w:rPr>
        <w:t>0</w:t>
      </w:r>
      <w:r w:rsidRPr="00E80E7E">
        <w:rPr>
          <w:rFonts w:ascii="Times New Roman" w:hAnsi="Times New Roman"/>
          <w:szCs w:val="24"/>
        </w:rPr>
        <w:t xml:space="preserve"> in archival journals</w:t>
      </w:r>
      <w:r w:rsidR="00A62429" w:rsidRPr="00E80E7E">
        <w:rPr>
          <w:rFonts w:ascii="Times New Roman" w:hAnsi="Times New Roman"/>
          <w:szCs w:val="24"/>
        </w:rPr>
        <w:t xml:space="preserve"> and </w:t>
      </w:r>
      <w:r w:rsidR="00E478C5" w:rsidRPr="00E80E7E">
        <w:rPr>
          <w:rFonts w:ascii="Times New Roman" w:hAnsi="Times New Roman"/>
          <w:szCs w:val="24"/>
        </w:rPr>
        <w:t>22</w:t>
      </w:r>
      <w:r w:rsidR="00363A95" w:rsidRPr="00E80E7E">
        <w:rPr>
          <w:rFonts w:ascii="Times New Roman" w:hAnsi="Times New Roman"/>
          <w:szCs w:val="24"/>
        </w:rPr>
        <w:t xml:space="preserve"> book chapters</w:t>
      </w:r>
      <w:r w:rsidRPr="00E80E7E">
        <w:rPr>
          <w:rFonts w:ascii="Times New Roman" w:hAnsi="Times New Roman"/>
          <w:szCs w:val="24"/>
        </w:rPr>
        <w:t xml:space="preserve">. He </w:t>
      </w:r>
      <w:r w:rsidR="00363A95" w:rsidRPr="00E80E7E">
        <w:rPr>
          <w:rFonts w:ascii="Times New Roman" w:hAnsi="Times New Roman"/>
          <w:szCs w:val="24"/>
        </w:rPr>
        <w:t xml:space="preserve">has </w:t>
      </w:r>
      <w:r w:rsidRPr="00E80E7E">
        <w:rPr>
          <w:rFonts w:ascii="Times New Roman" w:hAnsi="Times New Roman"/>
          <w:szCs w:val="24"/>
        </w:rPr>
        <w:t xml:space="preserve">received </w:t>
      </w:r>
      <w:r w:rsidR="00363A95" w:rsidRPr="00E80E7E">
        <w:rPr>
          <w:rFonts w:ascii="Times New Roman" w:hAnsi="Times New Roman"/>
          <w:szCs w:val="24"/>
        </w:rPr>
        <w:t xml:space="preserve">several awards and honors for his work, such as </w:t>
      </w:r>
      <w:r w:rsidRPr="00E80E7E">
        <w:rPr>
          <w:rFonts w:ascii="Times New Roman" w:hAnsi="Times New Roman"/>
          <w:szCs w:val="24"/>
        </w:rPr>
        <w:t xml:space="preserve">the prestigious </w:t>
      </w:r>
      <w:r w:rsidR="00E478C5" w:rsidRPr="00E80E7E">
        <w:rPr>
          <w:rFonts w:ascii="Times New Roman" w:hAnsi="Times New Roman"/>
          <w:szCs w:val="24"/>
        </w:rPr>
        <w:t xml:space="preserve">2020 </w:t>
      </w:r>
      <w:r w:rsidR="00E478C5" w:rsidRPr="00E80E7E">
        <w:rPr>
          <w:rFonts w:ascii="Times New Roman" w:hAnsi="Times New Roman"/>
          <w:i/>
          <w:iCs/>
          <w:szCs w:val="24"/>
        </w:rPr>
        <w:t>Holley Medal</w:t>
      </w:r>
      <w:r w:rsidR="00E478C5" w:rsidRPr="00E80E7E">
        <w:rPr>
          <w:rFonts w:ascii="Times New Roman" w:hAnsi="Times New Roman"/>
          <w:szCs w:val="24"/>
        </w:rPr>
        <w:t xml:space="preserve"> from ASME</w:t>
      </w:r>
      <w:r w:rsidR="00794308" w:rsidRPr="00E80E7E">
        <w:rPr>
          <w:i/>
          <w:iCs/>
          <w:szCs w:val="24"/>
        </w:rPr>
        <w:t xml:space="preserve"> </w:t>
      </w:r>
      <w:r w:rsidR="00794308" w:rsidRPr="00E80E7E">
        <w:rPr>
          <w:rFonts w:ascii="Times New Roman" w:hAnsi="Times New Roman"/>
          <w:szCs w:val="24"/>
        </w:rPr>
        <w:t>for pioneering achievements in optical fiber drawing</w:t>
      </w:r>
      <w:r w:rsidR="00E478C5" w:rsidRPr="00E80E7E">
        <w:rPr>
          <w:rFonts w:ascii="Times New Roman" w:hAnsi="Times New Roman"/>
          <w:szCs w:val="24"/>
        </w:rPr>
        <w:t xml:space="preserve">, the </w:t>
      </w:r>
      <w:r w:rsidRPr="00E80E7E">
        <w:rPr>
          <w:rFonts w:ascii="Times New Roman" w:hAnsi="Times New Roman"/>
          <w:szCs w:val="24"/>
        </w:rPr>
        <w:t xml:space="preserve">2007 </w:t>
      </w:r>
      <w:r w:rsidRPr="00E80E7E">
        <w:rPr>
          <w:rFonts w:ascii="Times New Roman" w:hAnsi="Times New Roman"/>
          <w:i/>
          <w:szCs w:val="24"/>
        </w:rPr>
        <w:t>Kern Award</w:t>
      </w:r>
      <w:r w:rsidRPr="00E80E7E">
        <w:rPr>
          <w:rFonts w:ascii="Times New Roman" w:hAnsi="Times New Roman"/>
          <w:szCs w:val="24"/>
        </w:rPr>
        <w:t xml:space="preserve"> from AIChE, and the 2002 </w:t>
      </w:r>
      <w:r w:rsidRPr="00E80E7E">
        <w:rPr>
          <w:rFonts w:ascii="Times New Roman" w:hAnsi="Times New Roman"/>
          <w:i/>
          <w:szCs w:val="24"/>
        </w:rPr>
        <w:t>Max Jakob Memorial</w:t>
      </w:r>
      <w:r w:rsidRPr="00E80E7E">
        <w:rPr>
          <w:rFonts w:ascii="Times New Roman" w:hAnsi="Times New Roman"/>
          <w:szCs w:val="24"/>
        </w:rPr>
        <w:t xml:space="preserve"> </w:t>
      </w:r>
      <w:r w:rsidRPr="00E80E7E">
        <w:rPr>
          <w:rFonts w:ascii="Times New Roman" w:hAnsi="Times New Roman"/>
          <w:i/>
          <w:szCs w:val="24"/>
        </w:rPr>
        <w:t>Award</w:t>
      </w:r>
      <w:r w:rsidRPr="00E80E7E">
        <w:rPr>
          <w:rFonts w:ascii="Times New Roman" w:hAnsi="Times New Roman"/>
          <w:szCs w:val="24"/>
        </w:rPr>
        <w:t xml:space="preserve">, the highest international recognition in heat transfer, from ASME and the AIChE. </w:t>
      </w:r>
      <w:r w:rsidR="00B37764" w:rsidRPr="00E80E7E">
        <w:rPr>
          <w:rFonts w:ascii="Times New Roman" w:hAnsi="Times New Roman"/>
          <w:szCs w:val="24"/>
        </w:rPr>
        <w:t xml:space="preserve">He has served as Department Chairman and as Dean of Engineering. </w:t>
      </w:r>
      <w:r w:rsidRPr="00E80E7E">
        <w:rPr>
          <w:rFonts w:ascii="Times New Roman" w:hAnsi="Times New Roman"/>
          <w:szCs w:val="24"/>
        </w:rPr>
        <w:t xml:space="preserve">He </w:t>
      </w:r>
      <w:r w:rsidR="003D59B4" w:rsidRPr="00E80E7E">
        <w:rPr>
          <w:rFonts w:ascii="Times New Roman" w:hAnsi="Times New Roman"/>
          <w:szCs w:val="24"/>
        </w:rPr>
        <w:t>served as</w:t>
      </w:r>
      <w:r w:rsidRPr="00E80E7E">
        <w:rPr>
          <w:rFonts w:ascii="Times New Roman" w:hAnsi="Times New Roman"/>
          <w:szCs w:val="24"/>
        </w:rPr>
        <w:t xml:space="preserve"> Editor</w:t>
      </w:r>
      <w:r w:rsidR="003D59B4" w:rsidRPr="00E80E7E">
        <w:rPr>
          <w:rFonts w:ascii="Times New Roman" w:hAnsi="Times New Roman"/>
          <w:szCs w:val="24"/>
        </w:rPr>
        <w:t>-in-Chief</w:t>
      </w:r>
      <w:r w:rsidRPr="00E80E7E">
        <w:rPr>
          <w:rFonts w:ascii="Times New Roman" w:hAnsi="Times New Roman"/>
          <w:szCs w:val="24"/>
        </w:rPr>
        <w:t xml:space="preserve"> of the </w:t>
      </w:r>
      <w:r w:rsidRPr="00E80E7E">
        <w:rPr>
          <w:rFonts w:ascii="Times New Roman" w:hAnsi="Times New Roman"/>
          <w:i/>
          <w:szCs w:val="24"/>
        </w:rPr>
        <w:t>Journal of Heat Transfer</w:t>
      </w:r>
      <w:r w:rsidR="00966601">
        <w:rPr>
          <w:rFonts w:ascii="Times New Roman" w:hAnsi="Times New Roman"/>
          <w:iCs/>
          <w:szCs w:val="24"/>
        </w:rPr>
        <w:t xml:space="preserve"> and</w:t>
      </w:r>
      <w:r w:rsidR="00794308" w:rsidRPr="00E80E7E">
        <w:rPr>
          <w:rFonts w:ascii="Times New Roman" w:hAnsi="Times New Roman"/>
          <w:iCs/>
          <w:szCs w:val="24"/>
        </w:rPr>
        <w:t xml:space="preserve"> </w:t>
      </w:r>
      <w:r w:rsidR="003D59B4" w:rsidRPr="00E80E7E">
        <w:rPr>
          <w:rFonts w:ascii="Times New Roman" w:hAnsi="Times New Roman"/>
          <w:szCs w:val="24"/>
        </w:rPr>
        <w:t>as Editor of</w:t>
      </w:r>
      <w:r w:rsidRPr="00E80E7E">
        <w:rPr>
          <w:rFonts w:ascii="Times New Roman" w:hAnsi="Times New Roman"/>
          <w:szCs w:val="24"/>
        </w:rPr>
        <w:t xml:space="preserve"> </w:t>
      </w:r>
      <w:r w:rsidRPr="00E80E7E">
        <w:rPr>
          <w:rFonts w:ascii="Times New Roman" w:hAnsi="Times New Roman"/>
          <w:i/>
          <w:szCs w:val="24"/>
        </w:rPr>
        <w:t>Computational Mechanics</w:t>
      </w:r>
      <w:r w:rsidR="00966601">
        <w:rPr>
          <w:rFonts w:ascii="Times New Roman" w:hAnsi="Times New Roman"/>
          <w:szCs w:val="24"/>
        </w:rPr>
        <w:t xml:space="preserve">. He currently serves </w:t>
      </w:r>
      <w:r w:rsidR="00794308" w:rsidRPr="00E80E7E">
        <w:rPr>
          <w:rFonts w:ascii="Times New Roman" w:hAnsi="Times New Roman"/>
          <w:szCs w:val="24"/>
        </w:rPr>
        <w:t xml:space="preserve">as Editor of </w:t>
      </w:r>
      <w:r w:rsidR="00794308" w:rsidRPr="00E80E7E">
        <w:rPr>
          <w:rFonts w:ascii="Times New Roman" w:hAnsi="Times New Roman"/>
          <w:i/>
          <w:iCs/>
          <w:szCs w:val="24"/>
        </w:rPr>
        <w:t xml:space="preserve">Annual Review of Heat Transfer. </w:t>
      </w:r>
      <w:r w:rsidRPr="00E80E7E">
        <w:rPr>
          <w:rFonts w:ascii="Times New Roman" w:hAnsi="Times New Roman"/>
          <w:szCs w:val="24"/>
        </w:rPr>
        <w:t xml:space="preserve">He is an Honorary Member of ASME, </w:t>
      </w:r>
      <w:r w:rsidR="003C1EEE">
        <w:rPr>
          <w:rFonts w:ascii="Times New Roman" w:hAnsi="Times New Roman"/>
          <w:szCs w:val="24"/>
        </w:rPr>
        <w:t xml:space="preserve">and </w:t>
      </w:r>
      <w:r w:rsidRPr="00E80E7E">
        <w:rPr>
          <w:rFonts w:ascii="Times New Roman" w:hAnsi="Times New Roman"/>
          <w:szCs w:val="24"/>
        </w:rPr>
        <w:t>a Fellow of AAAS</w:t>
      </w:r>
      <w:r w:rsidR="00100298" w:rsidRPr="00E80E7E">
        <w:rPr>
          <w:rFonts w:ascii="Times New Roman" w:hAnsi="Times New Roman"/>
          <w:szCs w:val="24"/>
        </w:rPr>
        <w:t>, ASTFE</w:t>
      </w:r>
      <w:r w:rsidRPr="00E80E7E">
        <w:rPr>
          <w:rFonts w:ascii="Times New Roman" w:hAnsi="Times New Roman"/>
          <w:szCs w:val="24"/>
        </w:rPr>
        <w:t xml:space="preserve"> and APS</w:t>
      </w:r>
      <w:r w:rsidR="00100298" w:rsidRPr="00E80E7E">
        <w:rPr>
          <w:rFonts w:ascii="Times New Roman" w:hAnsi="Times New Roman"/>
          <w:szCs w:val="24"/>
        </w:rPr>
        <w:t>.</w:t>
      </w:r>
      <w:r w:rsidR="004464BB" w:rsidRPr="00E80E7E">
        <w:rPr>
          <w:rFonts w:ascii="Times New Roman" w:hAnsi="Times New Roman"/>
          <w:szCs w:val="24"/>
        </w:rPr>
        <w:t xml:space="preserve"> </w:t>
      </w:r>
      <w:r w:rsidR="00794308" w:rsidRPr="00E80E7E">
        <w:rPr>
          <w:rFonts w:ascii="Times New Roman" w:hAnsi="Times New Roman"/>
          <w:szCs w:val="24"/>
        </w:rPr>
        <w:t xml:space="preserve">He served as the President of the </w:t>
      </w:r>
      <w:r w:rsidR="00794308" w:rsidRPr="00E80E7E">
        <w:rPr>
          <w:rFonts w:ascii="Times New Roman" w:hAnsi="Times New Roman"/>
          <w:i/>
          <w:szCs w:val="24"/>
        </w:rPr>
        <w:t>American Society of Thermal and Fluids Engineers (ASTFE)</w:t>
      </w:r>
      <w:r w:rsidR="00794308" w:rsidRPr="00E80E7E">
        <w:rPr>
          <w:rFonts w:ascii="Times New Roman" w:hAnsi="Times New Roman"/>
          <w:szCs w:val="24"/>
        </w:rPr>
        <w:t xml:space="preserve"> from 2014 to 2019.</w:t>
      </w:r>
    </w:p>
    <w:p w14:paraId="19FCDCCA" w14:textId="77777777" w:rsidR="00211B43" w:rsidRDefault="00211B43">
      <w:pPr>
        <w:jc w:val="both"/>
        <w:rPr>
          <w:rFonts w:ascii="Times" w:hAnsi="Times"/>
        </w:rPr>
      </w:pPr>
    </w:p>
    <w:sectPr w:rsidR="00211B43">
      <w:footnotePr>
        <w:numRestart w:val="eachPage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numRestart w:val="eachPage"/>
  </w:foot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62"/>
    <w:rsid w:val="00042D5F"/>
    <w:rsid w:val="000B0E2C"/>
    <w:rsid w:val="000C595D"/>
    <w:rsid w:val="00100298"/>
    <w:rsid w:val="001456EE"/>
    <w:rsid w:val="001D0B04"/>
    <w:rsid w:val="001D5627"/>
    <w:rsid w:val="001F498C"/>
    <w:rsid w:val="00200589"/>
    <w:rsid w:val="00211B43"/>
    <w:rsid w:val="00221B0F"/>
    <w:rsid w:val="00314B5F"/>
    <w:rsid w:val="00357932"/>
    <w:rsid w:val="00363A95"/>
    <w:rsid w:val="003829C2"/>
    <w:rsid w:val="003C1EEE"/>
    <w:rsid w:val="003D59B4"/>
    <w:rsid w:val="004334F6"/>
    <w:rsid w:val="004464BB"/>
    <w:rsid w:val="004B29A0"/>
    <w:rsid w:val="00513809"/>
    <w:rsid w:val="005451FC"/>
    <w:rsid w:val="005529C1"/>
    <w:rsid w:val="005E13B6"/>
    <w:rsid w:val="005E160C"/>
    <w:rsid w:val="005F7581"/>
    <w:rsid w:val="00622190"/>
    <w:rsid w:val="006E6D1C"/>
    <w:rsid w:val="006F2F1D"/>
    <w:rsid w:val="00715B35"/>
    <w:rsid w:val="0072045F"/>
    <w:rsid w:val="00730079"/>
    <w:rsid w:val="00734C60"/>
    <w:rsid w:val="00756985"/>
    <w:rsid w:val="00794308"/>
    <w:rsid w:val="00847A2A"/>
    <w:rsid w:val="00955624"/>
    <w:rsid w:val="00966601"/>
    <w:rsid w:val="009F1416"/>
    <w:rsid w:val="00A17918"/>
    <w:rsid w:val="00A62429"/>
    <w:rsid w:val="00B10B86"/>
    <w:rsid w:val="00B37764"/>
    <w:rsid w:val="00DE434E"/>
    <w:rsid w:val="00E478C5"/>
    <w:rsid w:val="00E80E7E"/>
    <w:rsid w:val="00EB6462"/>
    <w:rsid w:val="00EF1A5D"/>
    <w:rsid w:val="00F968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040CC4"/>
  <w14:defaultImageDpi w14:val="300"/>
  <w15:chartTrackingRefBased/>
  <w15:docId w15:val="{55D45A5B-F952-4575-AEE2-FA07A737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lvetica" w:hAnsi="Helve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rPr>
      <w:sz w:val="20"/>
    </w:rPr>
  </w:style>
  <w:style w:type="paragraph" w:styleId="BodyText2">
    <w:name w:val="Body Text 2"/>
    <w:basedOn w:val="Normal"/>
    <w:rPr>
      <w:rFonts w:ascii="Times" w:hAnsi="Times"/>
      <w:sz w:val="22"/>
    </w:rPr>
  </w:style>
  <w:style w:type="paragraph" w:styleId="Subtitle">
    <w:name w:val="Subtitle"/>
    <w:basedOn w:val="Normal"/>
    <w:qFormat/>
    <w:pPr>
      <w:jc w:val="center"/>
    </w:pPr>
    <w:rPr>
      <w:rFonts w:ascii="Times" w:hAnsi="Times"/>
      <w:b/>
      <w:sz w:val="22"/>
    </w:rPr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YOGESH JALURIA</vt:lpstr>
    </vt:vector>
  </TitlesOfParts>
  <Company>Rutgers University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YOGESH JALURIA</dc:title>
  <dc:subject/>
  <dc:creator>YOGESH JALURIA</dc:creator>
  <cp:keywords/>
  <cp:lastModifiedBy>Yogesh Jaluria</cp:lastModifiedBy>
  <cp:revision>3</cp:revision>
  <cp:lastPrinted>2004-10-12T13:50:00Z</cp:lastPrinted>
  <dcterms:created xsi:type="dcterms:W3CDTF">2025-02-16T22:58:00Z</dcterms:created>
  <dcterms:modified xsi:type="dcterms:W3CDTF">2025-02-26T16:55:00Z</dcterms:modified>
</cp:coreProperties>
</file>